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D21" w:rsidRPr="00850D21" w:rsidRDefault="00850D21" w:rsidP="00850D21">
      <w:pPr>
        <w:pStyle w:val="Standard"/>
        <w:pageBreakBefore/>
        <w:ind w:left="-720" w:right="-506"/>
        <w:jc w:val="center"/>
        <w:rPr>
          <w:rFonts w:ascii="標楷體" w:eastAsia="標楷體" w:hAnsi="標楷體"/>
          <w:sz w:val="18"/>
        </w:rPr>
      </w:pPr>
      <w:r w:rsidRPr="00850D21">
        <w:rPr>
          <w:rFonts w:ascii="標楷體" w:eastAsia="標楷體" w:hAnsi="標楷體"/>
          <w:b/>
          <w:sz w:val="28"/>
          <w:szCs w:val="28"/>
        </w:rPr>
        <w:t>國立虎尾科技大學</w:t>
      </w:r>
      <w:r w:rsidRPr="00850D21">
        <w:rPr>
          <w:rFonts w:ascii="標楷體" w:eastAsia="標楷體" w:hAnsi="標楷體" w:cs="標楷體"/>
          <w:b/>
          <w:bCs/>
          <w:sz w:val="28"/>
          <w:szCs w:val="28"/>
        </w:rPr>
        <w:t>校園電視牆多媒體資料播放申請表(學生社團用)</w:t>
      </w:r>
      <w:r w:rsidRPr="00850D21">
        <w:rPr>
          <w:rFonts w:ascii="標楷體" w:eastAsia="標楷體" w:hAnsi="標楷體" w:hint="eastAsia"/>
        </w:rPr>
        <w:t xml:space="preserve"> </w:t>
      </w:r>
      <w:r w:rsidRPr="00850D21">
        <w:rPr>
          <w:rFonts w:ascii="標楷體" w:eastAsia="標楷體" w:hAnsi="標楷體" w:cs="標楷體" w:hint="eastAsia"/>
          <w:bCs/>
          <w:sz w:val="20"/>
          <w:szCs w:val="28"/>
        </w:rPr>
        <w:t>113.04.18更新版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3245"/>
        <w:gridCol w:w="1866"/>
        <w:gridCol w:w="3008"/>
      </w:tblGrid>
      <w:tr w:rsidR="00850D21" w:rsidRPr="00850D21" w:rsidTr="00697B2C">
        <w:trPr>
          <w:trHeight w:val="567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主   題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申請日期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850D21" w:rsidRPr="00850D21" w:rsidTr="00697B2C">
        <w:trPr>
          <w:trHeight w:val="567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社團名稱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聯絡人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850D21" w:rsidRPr="00850D21" w:rsidTr="00697B2C">
        <w:trPr>
          <w:trHeight w:val="567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聯絡電話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電子郵件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850D21" w:rsidRPr="00850D21" w:rsidTr="00697B2C">
        <w:trPr>
          <w:trHeight w:val="567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ind w:right="-132" w:hanging="187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預訂播放時間</w:t>
            </w:r>
          </w:p>
        </w:tc>
        <w:tc>
          <w:tcPr>
            <w:tcW w:w="8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自　　　年　　　月　　　日 至　　　年　　　月　　　日</w:t>
            </w: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(須於</w:t>
            </w:r>
            <w:r w:rsidRPr="00850D21">
              <w:rPr>
                <w:rFonts w:ascii="標楷體" w:eastAsia="標楷體" w:hAnsi="標楷體"/>
                <w:szCs w:val="24"/>
              </w:rPr>
              <w:t>播放前五日申請，播放時間</w:t>
            </w:r>
            <w:r w:rsidRPr="00850D21">
              <w:rPr>
                <w:rFonts w:ascii="標楷體" w:eastAsia="標楷體" w:hAnsi="標楷體" w:cs="標楷體"/>
                <w:bCs/>
                <w:szCs w:val="24"/>
              </w:rPr>
              <w:t>至多兩</w:t>
            </w:r>
            <w:proofErr w:type="gramStart"/>
            <w:r w:rsidRPr="00850D21">
              <w:rPr>
                <w:rFonts w:ascii="標楷體" w:eastAsia="標楷體" w:hAnsi="標楷體" w:cs="標楷體"/>
                <w:bCs/>
                <w:szCs w:val="24"/>
              </w:rPr>
              <w:t>週</w:t>
            </w:r>
            <w:proofErr w:type="gramEnd"/>
            <w:r w:rsidRPr="00850D21">
              <w:rPr>
                <w:rFonts w:ascii="標楷體" w:eastAsia="標楷體" w:hAnsi="標楷體" w:cs="標楷體"/>
                <w:bCs/>
                <w:szCs w:val="24"/>
              </w:rPr>
              <w:t>)</w:t>
            </w: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color w:val="FF0000"/>
                <w:szCs w:val="24"/>
              </w:rPr>
              <w:t>(本</w:t>
            </w:r>
            <w:r w:rsidRPr="00850D21">
              <w:rPr>
                <w:rFonts w:ascii="標楷體" w:eastAsia="標楷體" w:hAnsi="標楷體"/>
                <w:color w:val="FF0000"/>
                <w:szCs w:val="24"/>
              </w:rPr>
              <w:t>電視牆播放時間為每日上午8：00至</w:t>
            </w:r>
            <w:r w:rsidRPr="00850D21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  <w:r w:rsidRPr="00850D21">
              <w:rPr>
                <w:rFonts w:ascii="標楷體" w:eastAsia="標楷體" w:hAnsi="標楷體"/>
                <w:color w:val="FF0000"/>
                <w:szCs w:val="24"/>
              </w:rPr>
              <w:t>:00</w:t>
            </w:r>
            <w:r w:rsidRPr="00850D21">
              <w:rPr>
                <w:rFonts w:ascii="標楷體" w:eastAsia="標楷體" w:hAnsi="標楷體" w:hint="eastAsia"/>
                <w:color w:val="FF0000"/>
                <w:szCs w:val="24"/>
              </w:rPr>
              <w:t>、12:00-13:30、17:00-20:00)</w:t>
            </w:r>
          </w:p>
        </w:tc>
      </w:tr>
      <w:tr w:rsidR="00850D21" w:rsidRPr="00850D21" w:rsidTr="00697B2C">
        <w:trPr>
          <w:trHeight w:val="567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播放內容</w:t>
            </w:r>
          </w:p>
        </w:tc>
        <w:tc>
          <w:tcPr>
            <w:tcW w:w="8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b/>
                <w:bCs/>
                <w:szCs w:val="24"/>
              </w:rPr>
              <w:t>影片長度：      分      秒，以不超過5分鐘為限。</w:t>
            </w: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b/>
                <w:bCs/>
                <w:szCs w:val="24"/>
              </w:rPr>
              <w:t>檔案格式：□AVI   □</w:t>
            </w:r>
            <w:proofErr w:type="gramStart"/>
            <w:r w:rsidRPr="00850D21">
              <w:rPr>
                <w:rFonts w:ascii="標楷體" w:eastAsia="標楷體" w:hAnsi="標楷體"/>
                <w:b/>
                <w:bCs/>
                <w:szCs w:val="24"/>
              </w:rPr>
              <w:t>MP4  □</w:t>
            </w:r>
            <w:proofErr w:type="gramEnd"/>
            <w:r w:rsidRPr="00850D21">
              <w:rPr>
                <w:rFonts w:ascii="標楷體" w:eastAsia="標楷體" w:hAnsi="標楷體"/>
                <w:b/>
                <w:bCs/>
                <w:szCs w:val="24"/>
              </w:rPr>
              <w:t>MOV   □JPG</w:t>
            </w: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b/>
                <w:bCs/>
                <w:szCs w:val="24"/>
              </w:rPr>
              <w:t>內容：</w:t>
            </w: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  <w:b/>
                <w:szCs w:val="24"/>
              </w:rPr>
            </w:pP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b/>
                <w:szCs w:val="24"/>
              </w:rPr>
              <w:t>注意事項：</w:t>
            </w: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szCs w:val="24"/>
              </w:rPr>
              <w:t>申請者對於播放影片內容，包含影像、音樂、人物等，應取得相關授權，如果我們得知影片違反版權，即會依法移除這些影片。</w:t>
            </w: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  <w:p w:rsidR="00850D21" w:rsidRPr="00850D21" w:rsidRDefault="00850D21" w:rsidP="00850D21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szCs w:val="24"/>
              </w:rPr>
              <w:t>本校園電視牆公告系統</w:t>
            </w:r>
            <w:r w:rsidRPr="00850D21">
              <w:rPr>
                <w:rFonts w:ascii="標楷體" w:eastAsia="標楷體" w:hAnsi="標楷體" w:hint="eastAsia"/>
                <w:color w:val="FF0000"/>
                <w:szCs w:val="24"/>
                <w:highlight w:val="yellow"/>
              </w:rPr>
              <w:t>僅提供校內單位使用</w:t>
            </w:r>
            <w:r w:rsidRPr="00850D21">
              <w:rPr>
                <w:rFonts w:ascii="標楷體" w:eastAsia="標楷體" w:hAnsi="標楷體" w:hint="eastAsia"/>
                <w:szCs w:val="24"/>
                <w:highlight w:val="yellow"/>
              </w:rPr>
              <w:t>，</w:t>
            </w:r>
            <w:r w:rsidRPr="00850D21">
              <w:rPr>
                <w:rFonts w:ascii="標楷體" w:eastAsia="標楷體" w:hAnsi="標楷體"/>
                <w:szCs w:val="24"/>
              </w:rPr>
              <w:t>以校內學術、行政、藝文、學生、校友活動等用途，但違反善良風俗或有關選舉、政黨、宗教及純私人性質之廣告，不予播放。</w:t>
            </w:r>
          </w:p>
        </w:tc>
      </w:tr>
      <w:tr w:rsidR="00850D21" w:rsidRPr="00850D21" w:rsidTr="00697B2C">
        <w:trPr>
          <w:trHeight w:val="567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社長簽章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 w:cs="標楷體"/>
                <w:bCs/>
                <w:szCs w:val="24"/>
              </w:rPr>
              <w:t>指導老師簽章</w:t>
            </w:r>
          </w:p>
        </w:tc>
        <w:tc>
          <w:tcPr>
            <w:tcW w:w="3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D21" w:rsidRPr="00850D21" w:rsidRDefault="00850D21" w:rsidP="00850D21">
            <w:pPr>
              <w:pStyle w:val="Standard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</w:p>
        </w:tc>
      </w:tr>
      <w:tr w:rsidR="00697B2C" w:rsidRPr="00850D21" w:rsidTr="00697B2C">
        <w:trPr>
          <w:trHeight w:val="567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B2C" w:rsidRDefault="00697B2C" w:rsidP="00697B2C">
            <w:pPr>
              <w:pStyle w:val="Standard"/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備註</w:t>
            </w:r>
          </w:p>
        </w:tc>
        <w:tc>
          <w:tcPr>
            <w:tcW w:w="8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B2C" w:rsidRDefault="00697B2C" w:rsidP="00697B2C">
            <w:pPr>
              <w:pStyle w:val="Standard"/>
              <w:rPr>
                <w:rFonts w:ascii="標楷體" w:eastAsia="標楷體" w:hAnsi="標楷體" w:cs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</w:rPr>
              <w:t>社團申請時，請將本表及刊登內容</w:t>
            </w:r>
            <w:proofErr w:type="gramStart"/>
            <w:r>
              <w:rPr>
                <w:rFonts w:ascii="標楷體" w:eastAsia="標楷體" w:hAnsi="標楷體" w:hint="eastAsia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同活動申請一起送出，刊登內容請mail至課外組信箱 </w:t>
            </w:r>
            <w:hyperlink r:id="rId7" w:history="1">
              <w:r>
                <w:rPr>
                  <w:rStyle w:val="a3"/>
                  <w:rFonts w:ascii="標楷體" w:eastAsia="標楷體" w:hAnsi="標楷體" w:hint="eastAsia"/>
                </w:rPr>
                <w:t>activity@nfu.edu.tw</w:t>
              </w:r>
            </w:hyperlink>
            <w:r>
              <w:rPr>
                <w:rFonts w:ascii="標楷體" w:eastAsia="標楷體" w:hAnsi="標楷體" w:hint="eastAsia"/>
              </w:rPr>
              <w:t xml:space="preserve"> 。</w:t>
            </w:r>
          </w:p>
        </w:tc>
      </w:tr>
    </w:tbl>
    <w:p w:rsidR="00850D21" w:rsidRPr="00850D21" w:rsidRDefault="00850D21" w:rsidP="00850D21">
      <w:pPr>
        <w:pStyle w:val="Standard"/>
        <w:rPr>
          <w:rFonts w:ascii="標楷體" w:eastAsia="標楷體" w:hAnsi="標楷體"/>
        </w:rPr>
      </w:pPr>
      <w:r w:rsidRPr="00850D21">
        <w:rPr>
          <w:rFonts w:ascii="標楷體" w:eastAsia="標楷體" w:hAnsi="標楷體" w:cs="標楷體"/>
          <w:b/>
          <w:bCs/>
          <w:sz w:val="22"/>
          <w:szCs w:val="24"/>
        </w:rPr>
        <w:t>申請須知：</w:t>
      </w:r>
    </w:p>
    <w:p w:rsidR="00850D21" w:rsidRPr="00850D21" w:rsidRDefault="00850D21" w:rsidP="00850D21">
      <w:pPr>
        <w:pStyle w:val="Standard"/>
        <w:numPr>
          <w:ilvl w:val="0"/>
          <w:numId w:val="4"/>
        </w:numPr>
        <w:rPr>
          <w:rFonts w:ascii="標楷體" w:eastAsia="標楷體" w:hAnsi="標楷體"/>
        </w:rPr>
      </w:pPr>
      <w:r w:rsidRPr="00850D21">
        <w:rPr>
          <w:rFonts w:ascii="標楷體" w:eastAsia="標楷體" w:hAnsi="標楷體"/>
          <w:b/>
          <w:sz w:val="22"/>
          <w:shd w:val="clear" w:color="auto" w:fill="FFFF00"/>
        </w:rPr>
        <w:t>審查通過後，</w:t>
      </w:r>
      <w:proofErr w:type="gramStart"/>
      <w:r w:rsidRPr="00850D21">
        <w:rPr>
          <w:rFonts w:ascii="標楷體" w:eastAsia="標楷體" w:hAnsi="標楷體"/>
          <w:b/>
          <w:sz w:val="22"/>
          <w:shd w:val="clear" w:color="auto" w:fill="FFFF00"/>
        </w:rPr>
        <w:t>請課指</w:t>
      </w:r>
      <w:proofErr w:type="gramEnd"/>
      <w:r w:rsidRPr="00850D21">
        <w:rPr>
          <w:rFonts w:ascii="標楷體" w:eastAsia="標楷體" w:hAnsi="標楷體"/>
          <w:b/>
          <w:sz w:val="22"/>
          <w:shd w:val="clear" w:color="auto" w:fill="FFFF00"/>
        </w:rPr>
        <w:t>組承辦人將檔案寄至電視牆專用信箱</w:t>
      </w:r>
      <w:hyperlink r:id="rId8" w:history="1">
        <w:r w:rsidRPr="00850D21">
          <w:rPr>
            <w:rStyle w:val="a3"/>
            <w:rFonts w:ascii="標楷體" w:eastAsia="標楷體" w:hAnsi="標楷體"/>
            <w:b/>
            <w:sz w:val="22"/>
            <w:shd w:val="clear" w:color="auto" w:fill="FFFF00"/>
          </w:rPr>
          <w:t>tvw@nfu.edu.tw</w:t>
        </w:r>
      </w:hyperlink>
      <w:r w:rsidRPr="00850D21">
        <w:rPr>
          <w:rStyle w:val="a3"/>
          <w:rFonts w:ascii="標楷體" w:eastAsia="標楷體" w:hAnsi="標楷體"/>
          <w:sz w:val="22"/>
        </w:rPr>
        <w:t>，</w:t>
      </w:r>
      <w:r w:rsidRPr="00850D21">
        <w:rPr>
          <w:rStyle w:val="a3"/>
          <w:rFonts w:ascii="標楷體" w:eastAsia="標楷體" w:hAnsi="標楷體"/>
          <w:color w:val="FF0000"/>
          <w:sz w:val="22"/>
        </w:rPr>
        <w:t>(若</w:t>
      </w:r>
      <w:r w:rsidRPr="00850D21">
        <w:rPr>
          <w:rStyle w:val="a3"/>
          <w:rFonts w:ascii="標楷體" w:eastAsia="標楷體" w:hAnsi="標楷體" w:hint="eastAsia"/>
          <w:color w:val="FF0000"/>
          <w:sz w:val="22"/>
        </w:rPr>
        <w:t>想</w:t>
      </w:r>
      <w:proofErr w:type="gramStart"/>
      <w:r w:rsidRPr="00850D21">
        <w:rPr>
          <w:rStyle w:val="a3"/>
          <w:rFonts w:ascii="標楷體" w:eastAsia="標楷體" w:hAnsi="標楷體" w:hint="eastAsia"/>
          <w:color w:val="FF0000"/>
          <w:sz w:val="22"/>
        </w:rPr>
        <w:t>申請</w:t>
      </w:r>
      <w:r w:rsidRPr="00850D21">
        <w:rPr>
          <w:rStyle w:val="a3"/>
          <w:rFonts w:ascii="標楷體" w:eastAsia="標楷體" w:hAnsi="標楷體"/>
          <w:color w:val="FF0000"/>
          <w:sz w:val="22"/>
        </w:rPr>
        <w:t>獨播</w:t>
      </w:r>
      <w:proofErr w:type="gramEnd"/>
      <w:r w:rsidRPr="00850D21">
        <w:rPr>
          <w:rStyle w:val="a3"/>
          <w:rFonts w:ascii="標楷體" w:eastAsia="標楷體" w:hAnsi="標楷體"/>
          <w:color w:val="FF0000"/>
          <w:sz w:val="22"/>
        </w:rPr>
        <w:t>，請註記清楚當日的播放起訖時間</w:t>
      </w:r>
      <w:r w:rsidRPr="00850D21">
        <w:rPr>
          <w:rStyle w:val="a3"/>
          <w:rFonts w:ascii="標楷體" w:eastAsia="標楷體" w:hAnsi="標楷體" w:hint="eastAsia"/>
          <w:color w:val="FF0000"/>
          <w:sz w:val="22"/>
        </w:rPr>
        <w:t>，</w:t>
      </w:r>
      <w:proofErr w:type="gramStart"/>
      <w:r w:rsidRPr="00850D21">
        <w:rPr>
          <w:rStyle w:val="a3"/>
          <w:rFonts w:ascii="標楷體" w:eastAsia="標楷體" w:hAnsi="標楷體" w:hint="eastAsia"/>
          <w:color w:val="FF0000"/>
          <w:sz w:val="22"/>
        </w:rPr>
        <w:t>獨播時</w:t>
      </w:r>
      <w:proofErr w:type="gramEnd"/>
      <w:r w:rsidRPr="00850D21">
        <w:rPr>
          <w:rStyle w:val="a3"/>
          <w:rFonts w:ascii="標楷體" w:eastAsia="標楷體" w:hAnsi="標楷體" w:hint="eastAsia"/>
          <w:color w:val="FF0000"/>
          <w:sz w:val="22"/>
        </w:rPr>
        <w:t>段亦於播放時間上</w:t>
      </w:r>
      <w:r w:rsidRPr="00850D21">
        <w:rPr>
          <w:rFonts w:ascii="標楷體" w:eastAsia="標楷體" w:hAnsi="標楷體"/>
          <w:color w:val="FF0000"/>
          <w:szCs w:val="24"/>
        </w:rPr>
        <w:t>午8：00至</w:t>
      </w:r>
      <w:r w:rsidRPr="00850D21">
        <w:rPr>
          <w:rFonts w:ascii="標楷體" w:eastAsia="標楷體" w:hAnsi="標楷體" w:hint="eastAsia"/>
          <w:color w:val="FF0000"/>
          <w:szCs w:val="24"/>
        </w:rPr>
        <w:t>9</w:t>
      </w:r>
      <w:r w:rsidRPr="00850D21">
        <w:rPr>
          <w:rFonts w:ascii="標楷體" w:eastAsia="標楷體" w:hAnsi="標楷體"/>
          <w:color w:val="FF0000"/>
          <w:szCs w:val="24"/>
        </w:rPr>
        <w:t>:00</w:t>
      </w:r>
      <w:r w:rsidRPr="00850D21">
        <w:rPr>
          <w:rFonts w:ascii="標楷體" w:eastAsia="標楷體" w:hAnsi="標楷體" w:hint="eastAsia"/>
          <w:color w:val="FF0000"/>
          <w:szCs w:val="24"/>
        </w:rPr>
        <w:t>、中午12:00-13:30、晚上17:00-20:00</w:t>
      </w:r>
      <w:r w:rsidRPr="00850D21">
        <w:rPr>
          <w:rStyle w:val="a3"/>
          <w:rFonts w:ascii="標楷體" w:eastAsia="標楷體" w:hAnsi="標楷體" w:hint="eastAsia"/>
          <w:color w:val="FF0000"/>
          <w:sz w:val="22"/>
        </w:rPr>
        <w:t>範圍內</w:t>
      </w:r>
      <w:r w:rsidRPr="00850D21">
        <w:rPr>
          <w:rStyle w:val="a3"/>
          <w:rFonts w:ascii="標楷體" w:eastAsia="標楷體" w:hAnsi="標楷體"/>
          <w:color w:val="FF0000"/>
          <w:sz w:val="22"/>
        </w:rPr>
        <w:t>)</w:t>
      </w:r>
    </w:p>
    <w:p w:rsidR="00850D21" w:rsidRPr="00850D21" w:rsidRDefault="00850D21" w:rsidP="00850D21">
      <w:pPr>
        <w:pStyle w:val="Standard"/>
        <w:numPr>
          <w:ilvl w:val="0"/>
          <w:numId w:val="4"/>
        </w:numPr>
        <w:rPr>
          <w:rFonts w:ascii="標楷體" w:eastAsia="標楷體" w:hAnsi="標楷體"/>
        </w:rPr>
      </w:pPr>
      <w:r w:rsidRPr="00850D21">
        <w:rPr>
          <w:rFonts w:ascii="標楷體" w:eastAsia="標楷體" w:hAnsi="標楷體"/>
          <w:b/>
          <w:bCs/>
          <w:sz w:val="22"/>
          <w:szCs w:val="24"/>
        </w:rPr>
        <w:t>學生社團由學</w:t>
      </w:r>
      <w:proofErr w:type="gramStart"/>
      <w:r w:rsidRPr="00850D21">
        <w:rPr>
          <w:rFonts w:ascii="標楷體" w:eastAsia="標楷體" w:hAnsi="標楷體"/>
          <w:b/>
          <w:bCs/>
          <w:sz w:val="22"/>
          <w:szCs w:val="24"/>
        </w:rPr>
        <w:t>務</w:t>
      </w:r>
      <w:proofErr w:type="gramEnd"/>
      <w:r w:rsidRPr="00850D21">
        <w:rPr>
          <w:rFonts w:ascii="標楷體" w:eastAsia="標楷體" w:hAnsi="標楷體"/>
          <w:b/>
          <w:bCs/>
          <w:sz w:val="22"/>
          <w:szCs w:val="24"/>
        </w:rPr>
        <w:t>處（課外活動指導組）提出申請。</w:t>
      </w:r>
    </w:p>
    <w:p w:rsidR="00850D21" w:rsidRPr="00850D21" w:rsidRDefault="00850D21" w:rsidP="00850D21">
      <w:pPr>
        <w:pStyle w:val="Standard"/>
        <w:numPr>
          <w:ilvl w:val="0"/>
          <w:numId w:val="4"/>
        </w:numPr>
        <w:rPr>
          <w:rFonts w:ascii="標楷體" w:eastAsia="標楷體" w:hAnsi="標楷體"/>
        </w:rPr>
      </w:pPr>
      <w:r w:rsidRPr="00850D21">
        <w:rPr>
          <w:rFonts w:ascii="標楷體" w:eastAsia="標楷體" w:hAnsi="標楷體"/>
          <w:b/>
          <w:bCs/>
          <w:sz w:val="22"/>
          <w:szCs w:val="24"/>
        </w:rPr>
        <w:t>電視牆播放則數過多時，藝術中心得調整播放頻率、暫停播放或提前下檔。如有特殊需求，</w:t>
      </w:r>
      <w:proofErr w:type="gramStart"/>
      <w:r w:rsidRPr="00850D21">
        <w:rPr>
          <w:rFonts w:ascii="標楷體" w:eastAsia="標楷體" w:hAnsi="標楷體"/>
          <w:b/>
          <w:bCs/>
          <w:sz w:val="22"/>
          <w:szCs w:val="24"/>
        </w:rPr>
        <w:t>請課指</w:t>
      </w:r>
      <w:proofErr w:type="gramEnd"/>
      <w:r w:rsidRPr="00850D21">
        <w:rPr>
          <w:rFonts w:ascii="標楷體" w:eastAsia="標楷體" w:hAnsi="標楷體"/>
          <w:b/>
          <w:bCs/>
          <w:sz w:val="22"/>
          <w:szCs w:val="24"/>
        </w:rPr>
        <w:t>組承辦人與藝術中心聯繫，分機：5977</w:t>
      </w:r>
    </w:p>
    <w:p w:rsidR="00850D21" w:rsidRPr="00850D21" w:rsidRDefault="00697B2C" w:rsidP="00697B2C">
      <w:pPr>
        <w:pStyle w:val="Standard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Cs w:val="24"/>
        </w:rPr>
        <w:t>★</w:t>
      </w:r>
      <w:r w:rsidR="00850D21" w:rsidRPr="00850D21">
        <w:rPr>
          <w:rFonts w:ascii="標楷體" w:eastAsia="標楷體" w:hAnsi="標楷體"/>
          <w:b/>
          <w:szCs w:val="24"/>
        </w:rPr>
        <w:t>審查結果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3"/>
        <w:gridCol w:w="2998"/>
        <w:gridCol w:w="1701"/>
        <w:gridCol w:w="1701"/>
        <w:gridCol w:w="1701"/>
      </w:tblGrid>
      <w:tr w:rsidR="00850D21" w:rsidRPr="00850D21" w:rsidTr="00697B2C">
        <w:trPr>
          <w:cantSplit/>
          <w:trHeight w:val="881"/>
        </w:trPr>
        <w:tc>
          <w:tcPr>
            <w:tcW w:w="1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D21" w:rsidRPr="00850D21" w:rsidRDefault="00850D21" w:rsidP="00D3488C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szCs w:val="24"/>
              </w:rPr>
              <w:t>審查意見</w:t>
            </w:r>
          </w:p>
        </w:tc>
        <w:tc>
          <w:tcPr>
            <w:tcW w:w="29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0D21" w:rsidRPr="00850D21" w:rsidRDefault="00850D21" w:rsidP="00D3488C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50D21">
              <w:rPr>
                <w:rFonts w:ascii="標楷體" w:eastAsia="標楷體" w:hAnsi="標楷體"/>
                <w:szCs w:val="24"/>
              </w:rPr>
              <w:t>不同意播放</w:t>
            </w:r>
          </w:p>
          <w:p w:rsidR="00850D21" w:rsidRPr="00850D21" w:rsidRDefault="00850D21" w:rsidP="00D3488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850D21">
              <w:rPr>
                <w:rFonts w:ascii="標楷體" w:eastAsia="標楷體" w:hAnsi="標楷體"/>
                <w:szCs w:val="24"/>
              </w:rPr>
              <w:t>原因：_________________</w:t>
            </w:r>
          </w:p>
          <w:p w:rsidR="00850D21" w:rsidRPr="00850D21" w:rsidRDefault="00850D21" w:rsidP="00D3488C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</w:rPr>
              <w:t>_____________</w:t>
            </w:r>
            <w:bookmarkStart w:id="0" w:name="_GoBack"/>
            <w:bookmarkEnd w:id="0"/>
            <w:r w:rsidRPr="00850D21">
              <w:rPr>
                <w:rFonts w:ascii="標楷體" w:eastAsia="標楷體" w:hAnsi="標楷體"/>
              </w:rPr>
              <w:t>__________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0D21" w:rsidRPr="00850D21" w:rsidRDefault="00850D21" w:rsidP="00D3488C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 w:rsidRPr="00850D21">
              <w:rPr>
                <w:rFonts w:ascii="標楷體" w:eastAsia="標楷體" w:hAnsi="標楷體"/>
                <w:szCs w:val="24"/>
              </w:rPr>
              <w:t>課指組</w:t>
            </w:r>
            <w:proofErr w:type="gramEnd"/>
          </w:p>
          <w:p w:rsidR="00850D21" w:rsidRPr="00850D21" w:rsidRDefault="00850D21" w:rsidP="00D3488C">
            <w:pPr>
              <w:pStyle w:val="Standard"/>
              <w:ind w:hanging="41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0D21" w:rsidRPr="00850D21" w:rsidRDefault="00850D21" w:rsidP="00D3488C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 w:rsidRPr="00850D21">
              <w:rPr>
                <w:rFonts w:ascii="標楷體" w:eastAsia="標楷體" w:hAnsi="標楷體"/>
                <w:szCs w:val="24"/>
              </w:rPr>
              <w:t>課指組</w:t>
            </w:r>
            <w:proofErr w:type="gramEnd"/>
          </w:p>
          <w:p w:rsidR="00850D21" w:rsidRPr="00850D21" w:rsidRDefault="00850D21" w:rsidP="00D3488C">
            <w:pPr>
              <w:pStyle w:val="Standard"/>
              <w:ind w:hanging="30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szCs w:val="24"/>
              </w:rPr>
              <w:t>組長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0D21" w:rsidRPr="00850D21" w:rsidRDefault="00850D21" w:rsidP="00D3488C">
            <w:pPr>
              <w:pStyle w:val="Standard"/>
              <w:ind w:hanging="17"/>
              <w:jc w:val="center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szCs w:val="24"/>
              </w:rPr>
              <w:t>學</w:t>
            </w:r>
            <w:proofErr w:type="gramStart"/>
            <w:r w:rsidRPr="00850D21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850D21">
              <w:rPr>
                <w:rFonts w:ascii="標楷體" w:eastAsia="標楷體" w:hAnsi="標楷體"/>
                <w:szCs w:val="24"/>
              </w:rPr>
              <w:t>長</w:t>
            </w:r>
          </w:p>
        </w:tc>
      </w:tr>
      <w:tr w:rsidR="00850D21" w:rsidRPr="00850D21" w:rsidTr="00697B2C">
        <w:trPr>
          <w:cantSplit/>
          <w:trHeight w:val="553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D21" w:rsidRPr="00850D21" w:rsidRDefault="00850D21" w:rsidP="00D3488C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</w:tr>
      <w:tr w:rsidR="00850D21" w:rsidRPr="00850D21" w:rsidTr="00697B2C">
        <w:trPr>
          <w:cantSplit/>
          <w:trHeight w:val="1410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D21" w:rsidRPr="00850D21" w:rsidRDefault="00850D21" w:rsidP="00D3488C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0D21" w:rsidRPr="00850D21" w:rsidRDefault="00850D21" w:rsidP="00D3488C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50D21">
              <w:rPr>
                <w:rFonts w:ascii="標楷體" w:eastAsia="標楷體" w:hAnsi="標楷體"/>
                <w:szCs w:val="24"/>
              </w:rPr>
              <w:t>同意播放，但得</w:t>
            </w:r>
            <w:proofErr w:type="gramStart"/>
            <w:r w:rsidRPr="00850D21">
              <w:rPr>
                <w:rFonts w:ascii="標楷體" w:eastAsia="標楷體" w:hAnsi="標楷體"/>
                <w:szCs w:val="24"/>
              </w:rPr>
              <w:t>刪</w:t>
            </w:r>
            <w:proofErr w:type="gramEnd"/>
            <w:r w:rsidRPr="00850D21">
              <w:rPr>
                <w:rFonts w:ascii="標楷體" w:eastAsia="標楷體" w:hAnsi="標楷體"/>
                <w:szCs w:val="24"/>
              </w:rPr>
              <w:t>修影片，或_________________</w:t>
            </w:r>
          </w:p>
          <w:p w:rsidR="00850D21" w:rsidRPr="00850D21" w:rsidRDefault="00850D21" w:rsidP="00D3488C">
            <w:pPr>
              <w:pStyle w:val="Standard"/>
              <w:rPr>
                <w:rFonts w:ascii="標楷體" w:eastAsia="標楷體" w:hAnsi="標楷體"/>
              </w:rPr>
            </w:pPr>
            <w:r w:rsidRPr="00850D21">
              <w:rPr>
                <w:rFonts w:ascii="標楷體" w:eastAsia="標楷體" w:hAnsi="標楷體"/>
                <w:szCs w:val="24"/>
              </w:rPr>
              <w:t>_______________________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</w:tr>
      <w:tr w:rsidR="00850D21" w:rsidRPr="00850D21" w:rsidTr="00697B2C">
        <w:trPr>
          <w:cantSplit/>
          <w:trHeight w:val="585"/>
        </w:trPr>
        <w:tc>
          <w:tcPr>
            <w:tcW w:w="1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D21" w:rsidRPr="00850D21" w:rsidRDefault="00850D21" w:rsidP="00D3488C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0D21" w:rsidRPr="00850D21" w:rsidRDefault="00850D21" w:rsidP="00D3488C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50D21">
              <w:rPr>
                <w:rFonts w:ascii="標楷體" w:eastAsia="標楷體" w:hAnsi="標楷體"/>
                <w:szCs w:val="24"/>
              </w:rPr>
              <w:t>同意播放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0D21" w:rsidRPr="00850D21" w:rsidRDefault="00850D21" w:rsidP="00D3488C">
            <w:pPr>
              <w:pStyle w:val="Standard"/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1599A" w:rsidRPr="00850D21" w:rsidRDefault="0031599A">
      <w:pPr>
        <w:rPr>
          <w:rFonts w:ascii="標楷體" w:eastAsia="標楷體" w:hAnsi="標楷體"/>
        </w:rPr>
      </w:pPr>
    </w:p>
    <w:sectPr w:rsidR="0031599A" w:rsidRPr="00850D21">
      <w:pgSz w:w="11906" w:h="16838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3D0" w:rsidRDefault="003E33D0" w:rsidP="00697B2C">
      <w:r>
        <w:separator/>
      </w:r>
    </w:p>
  </w:endnote>
  <w:endnote w:type="continuationSeparator" w:id="0">
    <w:p w:rsidR="003E33D0" w:rsidRDefault="003E33D0" w:rsidP="0069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3D0" w:rsidRDefault="003E33D0" w:rsidP="00697B2C">
      <w:r>
        <w:separator/>
      </w:r>
    </w:p>
  </w:footnote>
  <w:footnote w:type="continuationSeparator" w:id="0">
    <w:p w:rsidR="003E33D0" w:rsidRDefault="003E33D0" w:rsidP="0069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1CD7"/>
    <w:multiLevelType w:val="multilevel"/>
    <w:tmpl w:val="409E4354"/>
    <w:styleLink w:val="WWNum1"/>
    <w:lvl w:ilvl="0">
      <w:start w:val="1"/>
      <w:numFmt w:val="decimal"/>
      <w:lvlText w:val="%1、"/>
      <w:lvlJc w:val="left"/>
      <w:pPr>
        <w:ind w:left="86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582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62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42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22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2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982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28D40341"/>
    <w:multiLevelType w:val="hybridMultilevel"/>
    <w:tmpl w:val="0332DE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47A4B"/>
    <w:multiLevelType w:val="multilevel"/>
    <w:tmpl w:val="E3D05946"/>
    <w:styleLink w:val="WWNum2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1"/>
    <w:rsid w:val="0031599A"/>
    <w:rsid w:val="003E33D0"/>
    <w:rsid w:val="00697B2C"/>
    <w:rsid w:val="0085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01413"/>
  <w15:chartTrackingRefBased/>
  <w15:docId w15:val="{103BE9DA-CE64-4D7A-96C7-44791101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D2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0D2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3">
    <w:name w:val="Hyperlink"/>
    <w:basedOn w:val="a0"/>
    <w:rsid w:val="00850D21"/>
    <w:rPr>
      <w:color w:val="0563C1"/>
      <w:u w:val="single"/>
    </w:rPr>
  </w:style>
  <w:style w:type="numbering" w:customStyle="1" w:styleId="WWNum1">
    <w:name w:val="WWNum1"/>
    <w:basedOn w:val="a2"/>
    <w:rsid w:val="00850D21"/>
    <w:pPr>
      <w:numPr>
        <w:numId w:val="1"/>
      </w:numPr>
    </w:pPr>
  </w:style>
  <w:style w:type="numbering" w:customStyle="1" w:styleId="WWNum2">
    <w:name w:val="WWNum2"/>
    <w:basedOn w:val="a2"/>
    <w:rsid w:val="00850D21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697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B2C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B2C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w@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ivity@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2024-09-05T00:20:00Z</dcterms:created>
  <dcterms:modified xsi:type="dcterms:W3CDTF">2024-09-05T00:25:00Z</dcterms:modified>
</cp:coreProperties>
</file>